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0AD9" w14:textId="09B17955" w:rsidR="00CF67B3" w:rsidRPr="00416975" w:rsidRDefault="00416975" w:rsidP="00416975">
      <w:pPr>
        <w:jc w:val="center"/>
        <w:rPr>
          <w:rFonts w:ascii="Century Gothic" w:hAnsi="Century Gothic"/>
          <w:b/>
          <w:bCs/>
          <w:sz w:val="28"/>
          <w:szCs w:val="28"/>
          <w:lang w:val="en-US"/>
        </w:rPr>
      </w:pPr>
      <w:r w:rsidRPr="00416975">
        <w:rPr>
          <w:rFonts w:ascii="Century Gothic" w:hAnsi="Century Gothic"/>
          <w:b/>
          <w:bCs/>
          <w:sz w:val="28"/>
          <w:szCs w:val="28"/>
          <w:lang w:val="en-US"/>
        </w:rPr>
        <w:t xml:space="preserve">Quiz </w:t>
      </w:r>
      <w:r w:rsidR="003B3605" w:rsidRPr="00416975">
        <w:rPr>
          <w:rFonts w:ascii="Century Gothic" w:hAnsi="Century Gothic"/>
          <w:b/>
          <w:bCs/>
          <w:sz w:val="28"/>
          <w:szCs w:val="28"/>
          <w:lang w:val="en-US"/>
        </w:rPr>
        <w:t xml:space="preserve">– </w:t>
      </w:r>
      <w:r w:rsidR="003B3605" w:rsidRPr="003B3605">
        <w:rPr>
          <w:rFonts w:ascii="Century Gothic" w:hAnsi="Century Gothic"/>
          <w:b/>
          <w:bCs/>
          <w:sz w:val="28"/>
          <w:szCs w:val="28"/>
          <w:lang w:val="en-US"/>
        </w:rPr>
        <w:t>IWBI Headquarters</w:t>
      </w:r>
      <w:r w:rsidR="003B3605">
        <w:rPr>
          <w:rFonts w:ascii="Century Gothic" w:hAnsi="Century Gothic"/>
          <w:b/>
          <w:bCs/>
          <w:sz w:val="28"/>
          <w:szCs w:val="28"/>
          <w:lang w:val="en-US"/>
        </w:rPr>
        <w:t>, New York</w:t>
      </w:r>
    </w:p>
    <w:p w14:paraId="3038DA13" w14:textId="77777777" w:rsidR="00416975" w:rsidRPr="00416975" w:rsidRDefault="00416975">
      <w:pPr>
        <w:rPr>
          <w:rFonts w:ascii="Century Gothic" w:hAnsi="Century Gothic"/>
          <w:lang w:val="en-US"/>
        </w:rPr>
      </w:pPr>
    </w:p>
    <w:p w14:paraId="4173BF93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1:</w:t>
      </w:r>
      <w:r w:rsidRPr="003B3605">
        <w:rPr>
          <w:rFonts w:ascii="Century Gothic" w:hAnsi="Century Gothic"/>
          <w:lang w:val="en-US"/>
        </w:rPr>
        <w:t xml:space="preserve"> What is the primary mission of the IWBI Headquarters in New York?</w:t>
      </w:r>
    </w:p>
    <w:p w14:paraId="10894D9C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To promote sustainable architecture</w:t>
      </w:r>
    </w:p>
    <w:p w14:paraId="7E732007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b) To advance health and well-being in the built environment</w:t>
      </w:r>
    </w:p>
    <w:p w14:paraId="21A09BE3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c) To achieve LEED certification for buildings</w:t>
      </w:r>
    </w:p>
    <w:p w14:paraId="29892A4F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0E28E02F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b) To advance health and well-being in the built environment</w:t>
      </w:r>
    </w:p>
    <w:p w14:paraId="512D297D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4C9D8603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2:</w:t>
      </w:r>
      <w:r w:rsidRPr="003B3605">
        <w:rPr>
          <w:rFonts w:ascii="Century Gothic" w:hAnsi="Century Gothic"/>
          <w:lang w:val="en-US"/>
        </w:rPr>
        <w:t xml:space="preserve"> What level of WELL certification did the IWBI Headquarters achieve?</w:t>
      </w:r>
    </w:p>
    <w:p w14:paraId="522B069E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WELL Bronze</w:t>
      </w:r>
    </w:p>
    <w:p w14:paraId="57A9B9F5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WELL Gold</w:t>
      </w:r>
    </w:p>
    <w:p w14:paraId="254FCEB0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WELL Platinum</w:t>
      </w:r>
    </w:p>
    <w:p w14:paraId="01B8F1E2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2F242A9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WELL Platinum</w:t>
      </w:r>
    </w:p>
    <w:p w14:paraId="1981D0C0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24321897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3:</w:t>
      </w:r>
      <w:r w:rsidRPr="003B3605">
        <w:rPr>
          <w:rFonts w:ascii="Century Gothic" w:hAnsi="Century Gothic"/>
          <w:lang w:val="en-US"/>
        </w:rPr>
        <w:t xml:space="preserve"> How does the project address air quality?</w:t>
      </w:r>
    </w:p>
    <w:p w14:paraId="30E60D3B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By using scented candles</w:t>
      </w:r>
    </w:p>
    <w:p w14:paraId="0496690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By implementing air purifiers</w:t>
      </w:r>
    </w:p>
    <w:p w14:paraId="1946F34E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Through high-efficiency air filtration systems and monitoring</w:t>
      </w:r>
    </w:p>
    <w:p w14:paraId="51F0A3B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17C4AB86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Through high-efficiency air filtration systems and monitoring</w:t>
      </w:r>
    </w:p>
    <w:p w14:paraId="6EF4EE92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45714E66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4:</w:t>
      </w:r>
      <w:r w:rsidRPr="003B3605">
        <w:rPr>
          <w:rFonts w:ascii="Century Gothic" w:hAnsi="Century Gothic"/>
          <w:lang w:val="en-US"/>
        </w:rPr>
        <w:t xml:space="preserve"> What type of workstations are present in the office?</w:t>
      </w:r>
    </w:p>
    <w:p w14:paraId="26D98688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Standing desks</w:t>
      </w:r>
    </w:p>
    <w:p w14:paraId="020AE35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Traditional cubicles</w:t>
      </w:r>
    </w:p>
    <w:p w14:paraId="76BFD1C6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Active workstations with balance boards, treadmills, or stationary bikes</w:t>
      </w:r>
    </w:p>
    <w:p w14:paraId="37DF84FB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14FD58E5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Active workstations with balance boards, treadmills, or stationary bikes</w:t>
      </w:r>
    </w:p>
    <w:p w14:paraId="5647F626" w14:textId="77777777" w:rsidR="003B3605" w:rsidRDefault="003B3605" w:rsidP="003B3605">
      <w:pPr>
        <w:rPr>
          <w:rFonts w:ascii="Century Gothic" w:hAnsi="Century Gothic"/>
          <w:lang w:val="en-US"/>
        </w:rPr>
      </w:pPr>
    </w:p>
    <w:p w14:paraId="0ED59ED3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21BAE90C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lastRenderedPageBreak/>
        <w:t>Question 5:</w:t>
      </w:r>
      <w:r w:rsidRPr="003B3605">
        <w:rPr>
          <w:rFonts w:ascii="Century Gothic" w:hAnsi="Century Gothic"/>
          <w:lang w:val="en-US"/>
        </w:rPr>
        <w:t xml:space="preserve"> How does the project incorporate natural light?</w:t>
      </w:r>
    </w:p>
    <w:p w14:paraId="1A8B31A7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By using artificial light only</w:t>
      </w:r>
    </w:p>
    <w:p w14:paraId="68FC814C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Through large chandeliers</w:t>
      </w:r>
    </w:p>
    <w:p w14:paraId="39F93234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By providing every workstation with natural light and outdoor views</w:t>
      </w:r>
    </w:p>
    <w:p w14:paraId="2807B67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4AEF5782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By providing every workstation with natural light and outdoor views</w:t>
      </w:r>
    </w:p>
    <w:p w14:paraId="5AFCE81F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3361DB8F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6:</w:t>
      </w:r>
      <w:r w:rsidRPr="003B3605">
        <w:rPr>
          <w:rFonts w:ascii="Century Gothic" w:hAnsi="Century Gothic"/>
          <w:lang w:val="en-US"/>
        </w:rPr>
        <w:t xml:space="preserve"> What is the significance of the exposed original brick walls and patinaed brass window frames?</w:t>
      </w:r>
    </w:p>
    <w:p w14:paraId="4C30BED0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They serve as decorative elements</w:t>
      </w:r>
    </w:p>
    <w:p w14:paraId="0514FE7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They contribute to noise reduction</w:t>
      </w:r>
    </w:p>
    <w:p w14:paraId="1171F677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They preserve the building's historical context and add unique texture</w:t>
      </w:r>
    </w:p>
    <w:p w14:paraId="5C08FCA9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5FD1B988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They preserve the building's historical context and add unique texture</w:t>
      </w:r>
    </w:p>
    <w:p w14:paraId="0BC783F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001DF08D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7:</w:t>
      </w:r>
      <w:r w:rsidRPr="003B3605">
        <w:rPr>
          <w:rFonts w:ascii="Century Gothic" w:hAnsi="Century Gothic"/>
          <w:lang w:val="en-US"/>
        </w:rPr>
        <w:t xml:space="preserve"> How does the project support hydration and enhanced water quality?</w:t>
      </w:r>
    </w:p>
    <w:p w14:paraId="17A1FA96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By providing soft drinks only</w:t>
      </w:r>
    </w:p>
    <w:p w14:paraId="3C170A29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b) By offering water dispensers and filtration systems</w:t>
      </w:r>
    </w:p>
    <w:p w14:paraId="5AED9B8B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c) By installing water slides for entertainment</w:t>
      </w:r>
    </w:p>
    <w:p w14:paraId="68750EF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6DCB1F85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b) By offering water dispensers and filtration systems</w:t>
      </w:r>
    </w:p>
    <w:p w14:paraId="0B32857D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2C37B120" w14:textId="4A4C6BF4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 xml:space="preserve">Question </w:t>
      </w:r>
      <w:r>
        <w:rPr>
          <w:rFonts w:ascii="Century Gothic" w:hAnsi="Century Gothic"/>
          <w:b/>
          <w:bCs/>
          <w:lang w:val="en-US"/>
        </w:rPr>
        <w:t>8</w:t>
      </w:r>
      <w:r w:rsidRPr="003B3605">
        <w:rPr>
          <w:rFonts w:ascii="Century Gothic" w:hAnsi="Century Gothic"/>
          <w:b/>
          <w:bCs/>
          <w:lang w:val="en-US"/>
        </w:rPr>
        <w:t>:</w:t>
      </w:r>
      <w:r w:rsidRPr="003B3605">
        <w:rPr>
          <w:rFonts w:ascii="Century Gothic" w:hAnsi="Century Gothic"/>
          <w:lang w:val="en-US"/>
        </w:rPr>
        <w:t xml:space="preserve"> What does the project use to create an informal workspace area with views of Madison Square Park?</w:t>
      </w:r>
    </w:p>
    <w:p w14:paraId="6F92F29C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Virtual reality screens</w:t>
      </w:r>
    </w:p>
    <w:p w14:paraId="737250A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Artificial plants</w:t>
      </w:r>
    </w:p>
    <w:p w14:paraId="038C9B18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A residential-scale living room corner</w:t>
      </w:r>
    </w:p>
    <w:p w14:paraId="44269068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167EB176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A residential-scale living room corner</w:t>
      </w:r>
    </w:p>
    <w:p w14:paraId="156AC0E1" w14:textId="77777777" w:rsidR="003B3605" w:rsidRDefault="003B3605" w:rsidP="003B3605">
      <w:pPr>
        <w:rPr>
          <w:rFonts w:ascii="Century Gothic" w:hAnsi="Century Gothic"/>
          <w:lang w:val="en-US"/>
        </w:rPr>
      </w:pPr>
    </w:p>
    <w:p w14:paraId="3C0F7929" w14:textId="77777777" w:rsidR="003B3605" w:rsidRDefault="003B3605" w:rsidP="003B3605">
      <w:pPr>
        <w:rPr>
          <w:rFonts w:ascii="Century Gothic" w:hAnsi="Century Gothic"/>
          <w:lang w:val="en-US"/>
        </w:rPr>
      </w:pPr>
    </w:p>
    <w:p w14:paraId="1E3B651A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3B763661" w14:textId="6AD022B2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lastRenderedPageBreak/>
        <w:t xml:space="preserve">Question </w:t>
      </w:r>
      <w:r w:rsidRPr="003B3605">
        <w:rPr>
          <w:rFonts w:ascii="Century Gothic" w:hAnsi="Century Gothic"/>
          <w:b/>
          <w:bCs/>
          <w:lang w:val="en-US"/>
        </w:rPr>
        <w:t>9</w:t>
      </w:r>
      <w:r w:rsidRPr="003B3605">
        <w:rPr>
          <w:rFonts w:ascii="Century Gothic" w:hAnsi="Century Gothic"/>
          <w:b/>
          <w:bCs/>
          <w:lang w:val="en-US"/>
        </w:rPr>
        <w:t>:</w:t>
      </w:r>
      <w:r w:rsidRPr="003B3605">
        <w:rPr>
          <w:rFonts w:ascii="Century Gothic" w:hAnsi="Century Gothic"/>
          <w:lang w:val="en-US"/>
        </w:rPr>
        <w:t xml:space="preserve"> What workplace policies contribute to the project's WELL certification?</w:t>
      </w:r>
    </w:p>
    <w:p w14:paraId="4110FB62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Allowing pets in the office</w:t>
      </w:r>
    </w:p>
    <w:p w14:paraId="4388B7C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Providing unlimited vacation days</w:t>
      </w:r>
    </w:p>
    <w:p w14:paraId="6EFEB9E2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Allowing bikes in the office and offering a "remote working month"</w:t>
      </w:r>
    </w:p>
    <w:p w14:paraId="3D2E1195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2B654BFC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Allowing bikes in the office and offering a "remote working month"</w:t>
      </w:r>
    </w:p>
    <w:p w14:paraId="6820C7A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3F448BD2" w14:textId="3270E3F4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b/>
          <w:bCs/>
          <w:lang w:val="en-US"/>
        </w:rPr>
        <w:t>Question 1</w:t>
      </w:r>
      <w:r>
        <w:rPr>
          <w:rFonts w:ascii="Century Gothic" w:hAnsi="Century Gothic"/>
          <w:b/>
          <w:bCs/>
          <w:lang w:val="en-US"/>
        </w:rPr>
        <w:t>0</w:t>
      </w:r>
      <w:r w:rsidRPr="003B3605">
        <w:rPr>
          <w:rFonts w:ascii="Century Gothic" w:hAnsi="Century Gothic"/>
          <w:b/>
          <w:bCs/>
          <w:lang w:val="en-US"/>
        </w:rPr>
        <w:t xml:space="preserve">: </w:t>
      </w:r>
      <w:r w:rsidRPr="003B3605">
        <w:rPr>
          <w:rFonts w:ascii="Century Gothic" w:hAnsi="Century Gothic"/>
          <w:lang w:val="en-US"/>
        </w:rPr>
        <w:t>What does the term "Red List Free" refer to in the context of the IWBI Headquarters project?</w:t>
      </w:r>
    </w:p>
    <w:p w14:paraId="43B4C151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a) A list of prohibited colors for interior design</w:t>
      </w:r>
    </w:p>
    <w:p w14:paraId="08692BF4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b) A list of restricted foods in the office cafeteria</w:t>
      </w:r>
    </w:p>
    <w:p w14:paraId="45C7D5DB" w14:textId="77777777" w:rsidR="003B3605" w:rsidRPr="003B3605" w:rsidRDefault="003B3605" w:rsidP="003B3605">
      <w:pPr>
        <w:rPr>
          <w:rFonts w:ascii="Century Gothic" w:hAnsi="Century Gothic"/>
          <w:color w:val="70AD47" w:themeColor="accent6"/>
          <w:lang w:val="en-US"/>
        </w:rPr>
      </w:pPr>
      <w:r w:rsidRPr="003B3605">
        <w:rPr>
          <w:rFonts w:ascii="Century Gothic" w:hAnsi="Century Gothic"/>
          <w:color w:val="70AD47" w:themeColor="accent6"/>
          <w:lang w:val="en-US"/>
        </w:rPr>
        <w:t>c) Materials that are free from chemicals known to pose risks to human health and the ecosystem</w:t>
      </w:r>
    </w:p>
    <w:p w14:paraId="1E63FE77" w14:textId="77777777" w:rsidR="003B3605" w:rsidRPr="003B3605" w:rsidRDefault="003B3605" w:rsidP="003B3605">
      <w:pPr>
        <w:rPr>
          <w:rFonts w:ascii="Century Gothic" w:hAnsi="Century Gothic"/>
          <w:lang w:val="en-US"/>
        </w:rPr>
      </w:pPr>
    </w:p>
    <w:p w14:paraId="650319E3" w14:textId="7D25CEC7" w:rsidR="003B3605" w:rsidRPr="003B3605" w:rsidRDefault="003B3605" w:rsidP="003B3605">
      <w:pPr>
        <w:rPr>
          <w:rFonts w:ascii="Century Gothic" w:hAnsi="Century Gothic"/>
          <w:lang w:val="en-US"/>
        </w:rPr>
      </w:pPr>
      <w:r w:rsidRPr="003B3605">
        <w:rPr>
          <w:rFonts w:ascii="Century Gothic" w:hAnsi="Century Gothic"/>
          <w:lang w:val="en-US"/>
        </w:rPr>
        <w:t>Answer: c) Materials that are free from chemicals known to pose risks to human health and the ecosystem</w:t>
      </w:r>
    </w:p>
    <w:p w14:paraId="4305195E" w14:textId="77777777" w:rsidR="003B3605" w:rsidRPr="003B3605" w:rsidRDefault="003B3605" w:rsidP="003B3605">
      <w:pPr>
        <w:rPr>
          <w:rFonts w:ascii="Century Gothic" w:hAnsi="Century Gothic"/>
          <w:b/>
          <w:bCs/>
          <w:lang w:val="en-US"/>
        </w:rPr>
      </w:pPr>
    </w:p>
    <w:p w14:paraId="35AB0750" w14:textId="77777777" w:rsidR="003B3605" w:rsidRPr="003B3605" w:rsidRDefault="003B3605" w:rsidP="003B3605">
      <w:pPr>
        <w:rPr>
          <w:rFonts w:ascii="Century Gothic" w:hAnsi="Century Gothic"/>
          <w:b/>
          <w:bCs/>
          <w:lang w:val="en-US"/>
        </w:rPr>
      </w:pPr>
    </w:p>
    <w:p w14:paraId="7423389B" w14:textId="77777777" w:rsidR="00B822EF" w:rsidRPr="00B822EF" w:rsidRDefault="00B822EF" w:rsidP="00B822EF">
      <w:pPr>
        <w:rPr>
          <w:rFonts w:ascii="Century Gothic" w:hAnsi="Century Gothic"/>
          <w:b/>
          <w:bCs/>
          <w:lang w:val="en-US"/>
        </w:rPr>
      </w:pPr>
    </w:p>
    <w:p w14:paraId="063F8AA6" w14:textId="77777777" w:rsidR="00B822EF" w:rsidRPr="00B822EF" w:rsidRDefault="00B822EF" w:rsidP="00B822EF">
      <w:pPr>
        <w:rPr>
          <w:rFonts w:ascii="Century Gothic" w:hAnsi="Century Gothic"/>
          <w:b/>
          <w:bCs/>
          <w:lang w:val="en-US"/>
        </w:rPr>
      </w:pPr>
    </w:p>
    <w:p w14:paraId="6F2ED9F0" w14:textId="77777777" w:rsidR="00416975" w:rsidRPr="00416975" w:rsidRDefault="00416975" w:rsidP="00416975">
      <w:pPr>
        <w:rPr>
          <w:rFonts w:ascii="Century Gothic" w:hAnsi="Century Gothic"/>
          <w:lang w:val="en-US"/>
        </w:rPr>
      </w:pPr>
    </w:p>
    <w:p w14:paraId="3D125EE6" w14:textId="77777777" w:rsidR="00416975" w:rsidRPr="00416975" w:rsidRDefault="00416975">
      <w:pPr>
        <w:rPr>
          <w:rFonts w:ascii="Century Gothic" w:hAnsi="Century Gothic"/>
          <w:lang w:val="en-US"/>
        </w:rPr>
      </w:pPr>
    </w:p>
    <w:sectPr w:rsidR="00416975" w:rsidRPr="004169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975"/>
    <w:rsid w:val="000259AC"/>
    <w:rsid w:val="00031135"/>
    <w:rsid w:val="001A76AC"/>
    <w:rsid w:val="00270FB5"/>
    <w:rsid w:val="003B3605"/>
    <w:rsid w:val="00416975"/>
    <w:rsid w:val="008631C0"/>
    <w:rsid w:val="00B822EF"/>
    <w:rsid w:val="00C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0D965"/>
  <w15:chartTrackingRefBased/>
  <w15:docId w15:val="{6F3E4504-F0A9-494B-9ABA-684B96DF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214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3347034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951578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972317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9967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2289544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8770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0088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5253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520899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92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Smera Sera</dc:creator>
  <cp:keywords/>
  <dc:description/>
  <cp:lastModifiedBy>Smera Sera</cp:lastModifiedBy>
  <cp:revision>5</cp:revision>
  <dcterms:created xsi:type="dcterms:W3CDTF">2023-08-08T03:26:00Z</dcterms:created>
  <dcterms:modified xsi:type="dcterms:W3CDTF">2023-08-27T15:06:00Z</dcterms:modified>
</cp:coreProperties>
</file>